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E5A7" w14:textId="77777777" w:rsidR="008A11F7" w:rsidRPr="008A11F7" w:rsidRDefault="008A11F7" w:rsidP="008A11F7">
      <w:pPr>
        <w:pStyle w:val="3"/>
        <w:numPr>
          <w:ilvl w:val="0"/>
          <w:numId w:val="4"/>
        </w:numPr>
        <w:shd w:val="clear" w:color="auto" w:fill="FFFFFF"/>
        <w:spacing w:before="360" w:after="120"/>
        <w:rPr>
          <w:rFonts w:cs="Times New Roman"/>
          <w:color w:val="222222"/>
        </w:rPr>
      </w:pPr>
      <w:r w:rsidRPr="008A11F7">
        <w:rPr>
          <w:rFonts w:cs="Times New Roman"/>
          <w:color w:val="222222"/>
        </w:rPr>
        <w:t>Earth &amp; Environmental Sciences</w:t>
      </w:r>
    </w:p>
    <w:p w14:paraId="2B3415A1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Earth and Planetary Science Letters</w:t>
      </w:r>
    </w:p>
    <w:p w14:paraId="082E92CA" w14:textId="77777777" w:rsidR="008A11F7" w:rsidRPr="00B96ACD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B96ACD">
        <w:rPr>
          <w:rFonts w:cs="Times New Roman"/>
          <w:i/>
          <w:iCs/>
          <w:color w:val="222222"/>
          <w:highlight w:val="yellow"/>
        </w:rPr>
        <w:t>Ecology Letters</w:t>
      </w:r>
    </w:p>
    <w:p w14:paraId="7DC205ED" w14:textId="77777777" w:rsidR="008A11F7" w:rsidRPr="00B96ACD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B96ACD">
        <w:rPr>
          <w:rFonts w:cs="Times New Roman"/>
          <w:i/>
          <w:iCs/>
          <w:color w:val="222222"/>
          <w:highlight w:val="yellow"/>
        </w:rPr>
        <w:t>Environmental Science and Technology</w:t>
      </w:r>
    </w:p>
    <w:p w14:paraId="176A5E4B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proofErr w:type="spellStart"/>
      <w:r w:rsidRPr="008A11F7">
        <w:rPr>
          <w:rFonts w:cs="Times New Roman"/>
          <w:i/>
          <w:iCs/>
          <w:color w:val="222222"/>
        </w:rPr>
        <w:t>Geochimica</w:t>
      </w:r>
      <w:proofErr w:type="spellEnd"/>
      <w:r w:rsidRPr="008A11F7">
        <w:rPr>
          <w:rFonts w:cs="Times New Roman"/>
          <w:i/>
          <w:iCs/>
          <w:color w:val="222222"/>
        </w:rPr>
        <w:t xml:space="preserve"> et </w:t>
      </w:r>
      <w:proofErr w:type="spellStart"/>
      <w:r w:rsidRPr="008A11F7">
        <w:rPr>
          <w:rFonts w:cs="Times New Roman"/>
          <w:i/>
          <w:iCs/>
          <w:color w:val="222222"/>
        </w:rPr>
        <w:t>Cosmochimica</w:t>
      </w:r>
      <w:proofErr w:type="spellEnd"/>
      <w:r w:rsidRPr="008A11F7">
        <w:rPr>
          <w:rFonts w:cs="Times New Roman"/>
          <w:i/>
          <w:iCs/>
          <w:color w:val="222222"/>
        </w:rPr>
        <w:t xml:space="preserve"> Acta</w:t>
      </w:r>
    </w:p>
    <w:p w14:paraId="66B02D3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bookmarkStart w:id="0" w:name="OLE_LINK1"/>
      <w:r w:rsidRPr="008A11F7">
        <w:rPr>
          <w:rFonts w:cs="Times New Roman"/>
          <w:i/>
          <w:iCs/>
          <w:color w:val="222222"/>
        </w:rPr>
        <w:t>Geology</w:t>
      </w:r>
    </w:p>
    <w:bookmarkEnd w:id="0"/>
    <w:p w14:paraId="0FC2E216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Geophysical Research Letters</w:t>
      </w:r>
    </w:p>
    <w:p w14:paraId="42681054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Geophysical Research: Atmospheres</w:t>
      </w:r>
    </w:p>
    <w:p w14:paraId="2D47320B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Geophysical Research: Solid Earth</w:t>
      </w:r>
    </w:p>
    <w:p w14:paraId="1F57AD6F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01A54236" w14:textId="77777777" w:rsidR="008A11F7" w:rsidRPr="00C64DC4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C64DC4">
        <w:rPr>
          <w:rFonts w:cs="Times New Roman"/>
          <w:i/>
          <w:iCs/>
          <w:color w:val="222222"/>
          <w:highlight w:val="yellow"/>
        </w:rPr>
        <w:t>Nature Climate Change</w:t>
      </w:r>
    </w:p>
    <w:p w14:paraId="3BE9BEA6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4248C9">
        <w:rPr>
          <w:rFonts w:cs="Times New Roman"/>
          <w:i/>
          <w:iCs/>
          <w:color w:val="222222"/>
          <w:highlight w:val="yellow"/>
        </w:rPr>
        <w:t>Nature Communications </w:t>
      </w:r>
      <w:r w:rsidRPr="004248C9">
        <w:rPr>
          <w:rFonts w:cs="Times New Roman"/>
          <w:color w:val="222222"/>
          <w:highlight w:val="yellow"/>
        </w:rPr>
        <w:t>(only articles classified in this subject area)</w:t>
      </w:r>
    </w:p>
    <w:p w14:paraId="1143C684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Geoscience</w:t>
      </w:r>
    </w:p>
    <w:p w14:paraId="70237D95" w14:textId="77777777" w:rsidR="008A11F7" w:rsidRPr="00B96ACD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B96ACD">
        <w:rPr>
          <w:rFonts w:cs="Times New Roman"/>
          <w:i/>
          <w:iCs/>
          <w:color w:val="222222"/>
          <w:highlight w:val="yellow"/>
        </w:rPr>
        <w:t>Proceedings of the National Academy of Sciences of the United States of America </w:t>
      </w:r>
      <w:r w:rsidRPr="00B96ACD">
        <w:rPr>
          <w:rFonts w:cs="Times New Roman"/>
          <w:color w:val="222222"/>
          <w:highlight w:val="yellow"/>
        </w:rPr>
        <w:t>(only articles classified in this subject area)</w:t>
      </w:r>
    </w:p>
    <w:p w14:paraId="1C95AFD9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Science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3587CEE8" w14:textId="77777777" w:rsidR="008A11F7" w:rsidRPr="00B96ACD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B96ACD">
        <w:rPr>
          <w:rFonts w:cs="Times New Roman"/>
          <w:i/>
          <w:iCs/>
          <w:color w:val="222222"/>
          <w:highlight w:val="yellow"/>
        </w:rPr>
        <w:t>Science Advances </w:t>
      </w:r>
      <w:r w:rsidRPr="00B96ACD">
        <w:rPr>
          <w:rFonts w:cs="Times New Roman"/>
          <w:color w:val="222222"/>
          <w:highlight w:val="yellow"/>
        </w:rPr>
        <w:t>(only articles classified in this subject area)</w:t>
      </w:r>
    </w:p>
    <w:p w14:paraId="3619612A" w14:textId="4080A58D" w:rsidR="00B96ACD" w:rsidRPr="00B96ACD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B96ACD">
        <w:rPr>
          <w:rFonts w:cs="Times New Roman"/>
          <w:i/>
          <w:iCs/>
          <w:color w:val="222222"/>
          <w:highlight w:val="yellow"/>
        </w:rPr>
        <w:t>Water Research</w:t>
      </w:r>
    </w:p>
    <w:p w14:paraId="73C75123" w14:textId="39768AC4" w:rsidR="008A11F7" w:rsidRPr="008A11F7" w:rsidRDefault="00B96ACD" w:rsidP="00B96ACD">
      <w:pPr>
        <w:widowControl/>
        <w:spacing w:line="240" w:lineRule="auto"/>
        <w:jc w:val="left"/>
        <w:rPr>
          <w:rFonts w:cs="Times New Roman"/>
          <w:i/>
          <w:iCs/>
          <w:color w:val="222222"/>
        </w:rPr>
      </w:pPr>
      <w:r>
        <w:rPr>
          <w:rFonts w:cs="Times New Roman"/>
          <w:i/>
          <w:iCs/>
          <w:color w:val="222222"/>
        </w:rPr>
        <w:br w:type="page"/>
      </w:r>
    </w:p>
    <w:p w14:paraId="06B15BA8" w14:textId="77777777" w:rsidR="008A11F7" w:rsidRPr="008A11F7" w:rsidRDefault="008A11F7" w:rsidP="008A11F7">
      <w:pPr>
        <w:pStyle w:val="3"/>
        <w:numPr>
          <w:ilvl w:val="0"/>
          <w:numId w:val="4"/>
        </w:numPr>
        <w:shd w:val="clear" w:color="auto" w:fill="FFFFFF"/>
        <w:spacing w:before="360" w:after="120"/>
        <w:rPr>
          <w:rFonts w:cs="Times New Roman"/>
          <w:color w:val="222222"/>
        </w:rPr>
      </w:pPr>
      <w:r w:rsidRPr="008A11F7">
        <w:rPr>
          <w:rFonts w:cs="Times New Roman"/>
          <w:color w:val="222222"/>
        </w:rPr>
        <w:lastRenderedPageBreak/>
        <w:t>Life Sciences</w:t>
      </w:r>
    </w:p>
    <w:p w14:paraId="5D15F5E0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American Journal of Human Genetics</w:t>
      </w:r>
    </w:p>
    <w:p w14:paraId="2E8674E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Cancer Cell</w:t>
      </w:r>
    </w:p>
    <w:p w14:paraId="773FBCA6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Cancer Research</w:t>
      </w:r>
    </w:p>
    <w:p w14:paraId="63351A5F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Cell</w:t>
      </w:r>
    </w:p>
    <w:p w14:paraId="0741A846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Cell Host &amp; Microbe</w:t>
      </w:r>
    </w:p>
    <w:p w14:paraId="7CE13F45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Cell Metabolism</w:t>
      </w:r>
    </w:p>
    <w:p w14:paraId="684542F5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Cell Stem Cell</w:t>
      </w:r>
    </w:p>
    <w:p w14:paraId="4426ABD0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4248C9">
        <w:rPr>
          <w:rFonts w:cs="Times New Roman"/>
          <w:i/>
          <w:iCs/>
          <w:color w:val="222222"/>
          <w:highlight w:val="yellow"/>
        </w:rPr>
        <w:t>Current Biology</w:t>
      </w:r>
    </w:p>
    <w:p w14:paraId="1A9A193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Developmental Cell</w:t>
      </w:r>
    </w:p>
    <w:p w14:paraId="24C7085D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4248C9">
        <w:rPr>
          <w:rFonts w:cs="Times New Roman"/>
          <w:i/>
          <w:iCs/>
          <w:color w:val="222222"/>
          <w:highlight w:val="yellow"/>
        </w:rPr>
        <w:t>Ecology Letters</w:t>
      </w:r>
    </w:p>
    <w:p w14:paraId="02988B0A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FF0000"/>
          <w:highlight w:val="yellow"/>
        </w:rPr>
      </w:pPr>
      <w:proofErr w:type="spellStart"/>
      <w:r w:rsidRPr="004248C9">
        <w:rPr>
          <w:rFonts w:cs="Times New Roman"/>
          <w:i/>
          <w:iCs/>
          <w:color w:val="FF0000"/>
          <w:highlight w:val="yellow"/>
        </w:rPr>
        <w:t>eLife</w:t>
      </w:r>
      <w:proofErr w:type="spellEnd"/>
    </w:p>
    <w:p w14:paraId="311ABB67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Genes &amp; Development</w:t>
      </w:r>
    </w:p>
    <w:p w14:paraId="69941DCF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Genome Research</w:t>
      </w:r>
    </w:p>
    <w:p w14:paraId="6C56717C" w14:textId="04AD73AB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Immunity</w:t>
      </w:r>
    </w:p>
    <w:p w14:paraId="4B4C940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Biological Chemistry</w:t>
      </w:r>
    </w:p>
    <w:p w14:paraId="53D71B91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Cell Biology</w:t>
      </w:r>
    </w:p>
    <w:p w14:paraId="7E4979C4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Clinical Investigation</w:t>
      </w:r>
    </w:p>
    <w:p w14:paraId="63D14A37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Experimental Medicine</w:t>
      </w:r>
    </w:p>
    <w:p w14:paraId="6F18FD1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Neuroscience</w:t>
      </w:r>
    </w:p>
    <w:p w14:paraId="2CB33946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Molecular Cell</w:t>
      </w:r>
    </w:p>
    <w:p w14:paraId="72A8F01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Molecular Psychiatry</w:t>
      </w:r>
    </w:p>
    <w:p w14:paraId="560FB55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33AD9950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Biotechnology</w:t>
      </w:r>
    </w:p>
    <w:p w14:paraId="25DF547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Cell Biology</w:t>
      </w:r>
    </w:p>
    <w:p w14:paraId="03B7971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Chemical Biology</w:t>
      </w:r>
    </w:p>
    <w:p w14:paraId="352B587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681D97">
        <w:rPr>
          <w:rFonts w:cs="Times New Roman"/>
          <w:i/>
          <w:iCs/>
          <w:color w:val="222222"/>
          <w:highlight w:val="yellow"/>
        </w:rPr>
        <w:t>Nature Communications </w:t>
      </w:r>
      <w:r w:rsidRPr="00681D97">
        <w:rPr>
          <w:rFonts w:cs="Times New Roman"/>
          <w:color w:val="222222"/>
          <w:highlight w:val="yellow"/>
        </w:rPr>
        <w:t>(only articles classified in this subject area)</w:t>
      </w:r>
    </w:p>
    <w:p w14:paraId="5AEDBFA5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Genetics</w:t>
      </w:r>
    </w:p>
    <w:p w14:paraId="6DDE04CA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Immunology</w:t>
      </w:r>
    </w:p>
    <w:p w14:paraId="796AB024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Medicine</w:t>
      </w:r>
    </w:p>
    <w:p w14:paraId="0CF4518A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Methods</w:t>
      </w:r>
    </w:p>
    <w:p w14:paraId="13E8C35F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Neuroscience</w:t>
      </w:r>
    </w:p>
    <w:p w14:paraId="639BDBBE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Structural &amp; Molecular Biology</w:t>
      </w:r>
    </w:p>
    <w:p w14:paraId="6D49E5C2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Neuron</w:t>
      </w:r>
    </w:p>
    <w:p w14:paraId="4700263B" w14:textId="77777777" w:rsidR="008A11F7" w:rsidRPr="00C64DC4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C64DC4">
        <w:rPr>
          <w:rFonts w:cs="Times New Roman"/>
          <w:i/>
          <w:iCs/>
          <w:color w:val="222222"/>
          <w:highlight w:val="yellow"/>
        </w:rPr>
        <w:t>PLOS Biology</w:t>
      </w:r>
    </w:p>
    <w:p w14:paraId="6BC78EDB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PLOS Genetics</w:t>
      </w:r>
    </w:p>
    <w:p w14:paraId="61C05733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4248C9">
        <w:rPr>
          <w:rFonts w:cs="Times New Roman"/>
          <w:i/>
          <w:iCs/>
          <w:color w:val="222222"/>
          <w:highlight w:val="yellow"/>
        </w:rPr>
        <w:t>Proceedings of the National Academy of Sciences of the United States of America </w:t>
      </w:r>
      <w:r w:rsidRPr="004248C9">
        <w:rPr>
          <w:rFonts w:cs="Times New Roman"/>
          <w:color w:val="222222"/>
          <w:highlight w:val="yellow"/>
        </w:rPr>
        <w:t>(only articles classified in this subject area)</w:t>
      </w:r>
    </w:p>
    <w:p w14:paraId="2ADE323F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FF0000"/>
          <w:highlight w:val="yellow"/>
        </w:rPr>
      </w:pPr>
      <w:r w:rsidRPr="004248C9">
        <w:rPr>
          <w:rFonts w:cs="Times New Roman"/>
          <w:i/>
          <w:iCs/>
          <w:color w:val="FF0000"/>
          <w:highlight w:val="yellow"/>
        </w:rPr>
        <w:t>Proceedings of the Royal Society B</w:t>
      </w:r>
    </w:p>
    <w:p w14:paraId="293A51E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Science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3D643161" w14:textId="77777777" w:rsidR="008A11F7" w:rsidRPr="004248C9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r w:rsidRPr="004248C9">
        <w:rPr>
          <w:rFonts w:cs="Times New Roman"/>
          <w:i/>
          <w:iCs/>
          <w:color w:val="222222"/>
          <w:highlight w:val="yellow"/>
        </w:rPr>
        <w:t>Science Advances </w:t>
      </w:r>
      <w:r w:rsidRPr="004248C9">
        <w:rPr>
          <w:rFonts w:cs="Times New Roman"/>
          <w:color w:val="222222"/>
          <w:highlight w:val="yellow"/>
        </w:rPr>
        <w:t>(only articles classified in this subject area)</w:t>
      </w:r>
    </w:p>
    <w:p w14:paraId="47C72DC1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Science Translational Medicine</w:t>
      </w:r>
    </w:p>
    <w:p w14:paraId="3F3324F2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The EMBO Journal</w:t>
      </w:r>
    </w:p>
    <w:p w14:paraId="281D3DF8" w14:textId="77777777" w:rsidR="008A11F7" w:rsidRPr="00C64DC4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highlight w:val="yellow"/>
        </w:rPr>
      </w:pPr>
      <w:bookmarkStart w:id="1" w:name="_GoBack"/>
      <w:bookmarkEnd w:id="1"/>
      <w:r w:rsidRPr="00C64DC4">
        <w:rPr>
          <w:rFonts w:cs="Times New Roman"/>
          <w:i/>
          <w:iCs/>
          <w:color w:val="222222"/>
          <w:highlight w:val="yellow"/>
        </w:rPr>
        <w:t>The ISME Journal: Multidisciplinary Journal of Microbial Ecology</w:t>
      </w:r>
    </w:p>
    <w:p w14:paraId="04DF15B5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The Plant Cell</w:t>
      </w:r>
    </w:p>
    <w:p w14:paraId="7D508695" w14:textId="77777777" w:rsidR="008A11F7" w:rsidRPr="008A11F7" w:rsidRDefault="008A11F7" w:rsidP="008A11F7">
      <w:pPr>
        <w:pStyle w:val="3"/>
        <w:numPr>
          <w:ilvl w:val="0"/>
          <w:numId w:val="4"/>
        </w:numPr>
        <w:shd w:val="clear" w:color="auto" w:fill="FFFFFF"/>
        <w:spacing w:before="360" w:after="120"/>
        <w:rPr>
          <w:rFonts w:cs="Times New Roman"/>
          <w:color w:val="222222"/>
        </w:rPr>
      </w:pPr>
      <w:r w:rsidRPr="008A11F7">
        <w:rPr>
          <w:rFonts w:cs="Times New Roman"/>
          <w:color w:val="222222"/>
        </w:rPr>
        <w:lastRenderedPageBreak/>
        <w:t>Physical Sciences</w:t>
      </w:r>
    </w:p>
    <w:p w14:paraId="15480D6C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ACS Nano</w:t>
      </w:r>
    </w:p>
    <w:p w14:paraId="0837B57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Advanced Functional Materials</w:t>
      </w:r>
    </w:p>
    <w:p w14:paraId="5C3A3A4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Advanced Materials</w:t>
      </w:r>
    </w:p>
    <w:p w14:paraId="40DB7729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Applied Physics Letters</w:t>
      </w:r>
    </w:p>
    <w:p w14:paraId="3E773BE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Astronomy &amp; Astrophysics</w:t>
      </w:r>
    </w:p>
    <w:p w14:paraId="7F420F37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European Physical Journal C</w:t>
      </w:r>
    </w:p>
    <w:p w14:paraId="244EAC51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Journal of High Energy Physics</w:t>
      </w:r>
    </w:p>
    <w:p w14:paraId="7935524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Monthly Notices of the Royal Astronomical Society: Letters</w:t>
      </w:r>
    </w:p>
    <w:p w14:paraId="0DA33AA1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Nano Letters</w:t>
      </w:r>
    </w:p>
    <w:p w14:paraId="4A0CE045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6B04903B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Communications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291E071E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Materials</w:t>
      </w:r>
    </w:p>
    <w:p w14:paraId="0003E21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Nanotechnology</w:t>
      </w:r>
    </w:p>
    <w:p w14:paraId="30055E2E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Photonics</w:t>
      </w:r>
    </w:p>
    <w:p w14:paraId="58FACBA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Nature Physics</w:t>
      </w:r>
    </w:p>
    <w:p w14:paraId="28647FA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Physical Review A</w:t>
      </w:r>
    </w:p>
    <w:p w14:paraId="32821D0F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Physical Review B</w:t>
      </w:r>
    </w:p>
    <w:p w14:paraId="44A197CC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Physical Review D</w:t>
      </w:r>
    </w:p>
    <w:p w14:paraId="064954AA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Physical Review Letters</w:t>
      </w:r>
    </w:p>
    <w:p w14:paraId="4641B24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Physical Review X</w:t>
      </w:r>
    </w:p>
    <w:p w14:paraId="61615AA8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Proceedings of the National Academy of Sciences of the United States of America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6EDFCB73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Science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1A8CF49D" w14:textId="77777777" w:rsidR="008A11F7" w:rsidRPr="008A11F7" w:rsidRDefault="008A11F7" w:rsidP="008A11F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Science Advances </w:t>
      </w:r>
      <w:r w:rsidRPr="008A11F7">
        <w:rPr>
          <w:rFonts w:cs="Times New Roman"/>
          <w:color w:val="222222"/>
        </w:rPr>
        <w:t>(only articles classified in this subject area)</w:t>
      </w:r>
    </w:p>
    <w:p w14:paraId="2C90EC00" w14:textId="3A3BB65A" w:rsidR="008A11F7" w:rsidRDefault="008A11F7" w:rsidP="00724BD6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  <w:r w:rsidRPr="008A11F7">
        <w:rPr>
          <w:rFonts w:cs="Times New Roman"/>
          <w:i/>
          <w:iCs/>
          <w:color w:val="222222"/>
        </w:rPr>
        <w:t>The Astrophysical Journal Letters</w:t>
      </w:r>
    </w:p>
    <w:p w14:paraId="74FB7A56" w14:textId="77777777" w:rsidR="00927C4B" w:rsidRPr="008A11F7" w:rsidRDefault="00927C4B" w:rsidP="00927C4B">
      <w:pPr>
        <w:pStyle w:val="3"/>
        <w:shd w:val="clear" w:color="auto" w:fill="FFFFFF"/>
        <w:spacing w:before="240" w:after="120"/>
        <w:rPr>
          <w:rFonts w:cs="Times New Roman"/>
          <w:color w:val="222222"/>
        </w:rPr>
      </w:pPr>
      <w:r w:rsidRPr="008A11F7">
        <w:rPr>
          <w:rFonts w:cs="Times New Roman"/>
          <w:color w:val="222222"/>
        </w:rPr>
        <w:t>Chemistry</w:t>
      </w:r>
    </w:p>
    <w:p w14:paraId="6E911ED0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Advanced Materials</w:t>
      </w:r>
    </w:p>
    <w:p w14:paraId="50580F37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Analytical Chemistry</w:t>
      </w:r>
    </w:p>
    <w:p w14:paraId="5D4CA258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proofErr w:type="spellStart"/>
      <w:r w:rsidRPr="008A11F7">
        <w:rPr>
          <w:rFonts w:cs="Times New Roman"/>
          <w:i/>
          <w:iCs/>
          <w:color w:val="222222"/>
          <w:sz w:val="23"/>
          <w:szCs w:val="23"/>
        </w:rPr>
        <w:t>Angewandte</w:t>
      </w:r>
      <w:proofErr w:type="spellEnd"/>
      <w:r w:rsidRPr="008A11F7">
        <w:rPr>
          <w:rFonts w:cs="Times New Roman"/>
          <w:i/>
          <w:iCs/>
          <w:color w:val="222222"/>
          <w:sz w:val="23"/>
          <w:szCs w:val="23"/>
        </w:rPr>
        <w:t xml:space="preserve"> </w:t>
      </w:r>
      <w:proofErr w:type="spellStart"/>
      <w:r w:rsidRPr="008A11F7">
        <w:rPr>
          <w:rFonts w:cs="Times New Roman"/>
          <w:i/>
          <w:iCs/>
          <w:color w:val="222222"/>
          <w:sz w:val="23"/>
          <w:szCs w:val="23"/>
        </w:rPr>
        <w:t>Chemie</w:t>
      </w:r>
      <w:proofErr w:type="spellEnd"/>
      <w:r w:rsidRPr="008A11F7">
        <w:rPr>
          <w:rFonts w:cs="Times New Roman"/>
          <w:i/>
          <w:iCs/>
          <w:color w:val="222222"/>
          <w:sz w:val="23"/>
          <w:szCs w:val="23"/>
        </w:rPr>
        <w:t xml:space="preserve"> International Edition</w:t>
      </w:r>
    </w:p>
    <w:p w14:paraId="5FFD035A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Chemical Communications</w:t>
      </w:r>
    </w:p>
    <w:p w14:paraId="0876776E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Chemical Science</w:t>
      </w:r>
    </w:p>
    <w:p w14:paraId="43D0615F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Inorganic Chemistry</w:t>
      </w:r>
    </w:p>
    <w:p w14:paraId="2C344C02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Journal of the American Chemical Society</w:t>
      </w:r>
    </w:p>
    <w:p w14:paraId="6D54C20A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Macromolecules</w:t>
      </w:r>
    </w:p>
    <w:p w14:paraId="67A4E740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Nano Letters</w:t>
      </w:r>
    </w:p>
    <w:p w14:paraId="3C487890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 </w:t>
      </w:r>
      <w:r w:rsidRPr="008A11F7">
        <w:rPr>
          <w:rFonts w:cs="Times New Roman"/>
          <w:color w:val="222222"/>
          <w:sz w:val="23"/>
          <w:szCs w:val="23"/>
        </w:rPr>
        <w:t>(only articles classified in this subject area)</w:t>
      </w:r>
    </w:p>
    <w:p w14:paraId="4345FEE2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 Chemical Biology</w:t>
      </w:r>
    </w:p>
    <w:p w14:paraId="6F500462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 Chemistry</w:t>
      </w:r>
    </w:p>
    <w:p w14:paraId="6BC50D19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 Communications </w:t>
      </w:r>
      <w:r w:rsidRPr="008A11F7">
        <w:rPr>
          <w:rFonts w:cs="Times New Roman"/>
          <w:color w:val="222222"/>
          <w:sz w:val="23"/>
          <w:szCs w:val="23"/>
        </w:rPr>
        <w:t>(only articles classified in this subject area)</w:t>
      </w:r>
    </w:p>
    <w:p w14:paraId="01946EB3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 Materials</w:t>
      </w:r>
    </w:p>
    <w:p w14:paraId="36676AD2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Nature Nanotechnology</w:t>
      </w:r>
    </w:p>
    <w:p w14:paraId="3879D10F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Organic Letters</w:t>
      </w:r>
    </w:p>
    <w:p w14:paraId="3455F86D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lastRenderedPageBreak/>
        <w:t>Proceedings of the National Academy of Sciences of the United States of America </w:t>
      </w:r>
      <w:r w:rsidRPr="008A11F7">
        <w:rPr>
          <w:rFonts w:cs="Times New Roman"/>
          <w:color w:val="222222"/>
          <w:sz w:val="23"/>
          <w:szCs w:val="23"/>
        </w:rPr>
        <w:t>(only articles classified in this subject area)</w:t>
      </w:r>
    </w:p>
    <w:p w14:paraId="61284E7A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Science </w:t>
      </w:r>
      <w:r w:rsidRPr="008A11F7">
        <w:rPr>
          <w:rFonts w:cs="Times New Roman"/>
          <w:color w:val="222222"/>
          <w:sz w:val="23"/>
          <w:szCs w:val="23"/>
        </w:rPr>
        <w:t>(only articles classified in this subject area)</w:t>
      </w:r>
    </w:p>
    <w:p w14:paraId="62579933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Science Advances </w:t>
      </w:r>
      <w:r w:rsidRPr="008A11F7">
        <w:rPr>
          <w:rFonts w:cs="Times New Roman"/>
          <w:color w:val="222222"/>
          <w:sz w:val="23"/>
          <w:szCs w:val="23"/>
        </w:rPr>
        <w:t>(only articles classified in this subject area)</w:t>
      </w:r>
    </w:p>
    <w:p w14:paraId="559D3588" w14:textId="77777777" w:rsidR="00927C4B" w:rsidRPr="008A11F7" w:rsidRDefault="00927C4B" w:rsidP="00927C4B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  <w:sz w:val="23"/>
          <w:szCs w:val="23"/>
        </w:rPr>
      </w:pPr>
      <w:r w:rsidRPr="008A11F7">
        <w:rPr>
          <w:rFonts w:cs="Times New Roman"/>
          <w:i/>
          <w:iCs/>
          <w:color w:val="222222"/>
          <w:sz w:val="23"/>
          <w:szCs w:val="23"/>
        </w:rPr>
        <w:t>The Journal of Physical Chemistry Letters</w:t>
      </w:r>
    </w:p>
    <w:p w14:paraId="1FCF7656" w14:textId="77777777" w:rsidR="00927C4B" w:rsidRPr="008A11F7" w:rsidRDefault="00927C4B" w:rsidP="00724BD6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cs="Times New Roman"/>
          <w:i/>
          <w:iCs/>
          <w:color w:val="222222"/>
        </w:rPr>
      </w:pPr>
    </w:p>
    <w:sectPr w:rsidR="00927C4B" w:rsidRPr="008A11F7" w:rsidSect="00BB4DC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18B9"/>
    <w:multiLevelType w:val="multilevel"/>
    <w:tmpl w:val="687E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71488"/>
    <w:multiLevelType w:val="multilevel"/>
    <w:tmpl w:val="8E2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637B2"/>
    <w:multiLevelType w:val="multilevel"/>
    <w:tmpl w:val="B84E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12EA0"/>
    <w:multiLevelType w:val="multilevel"/>
    <w:tmpl w:val="E58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362B9"/>
    <w:multiLevelType w:val="multilevel"/>
    <w:tmpl w:val="1C4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3"/>
    <w:rsid w:val="002557DD"/>
    <w:rsid w:val="004248C9"/>
    <w:rsid w:val="004D270A"/>
    <w:rsid w:val="00681D97"/>
    <w:rsid w:val="008A11F7"/>
    <w:rsid w:val="00927C4B"/>
    <w:rsid w:val="00992B84"/>
    <w:rsid w:val="00A01256"/>
    <w:rsid w:val="00AE0071"/>
    <w:rsid w:val="00B96ACD"/>
    <w:rsid w:val="00BB4DC0"/>
    <w:rsid w:val="00C64DC4"/>
    <w:rsid w:val="00EF27ED"/>
    <w:rsid w:val="00F814E3"/>
    <w:rsid w:val="00F86CFF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aedcf,#c7eacf"/>
    </o:shapedefaults>
    <o:shapelayout v:ext="edit">
      <o:idmap v:ext="edit" data="1"/>
    </o:shapelayout>
  </w:shapeDefaults>
  <w:decimalSymbol w:val="."/>
  <w:listSeparator w:val=","/>
  <w14:docId w14:val="79F9AD9B"/>
  <w15:chartTrackingRefBased/>
  <w15:docId w15:val="{C0A154B9-754D-4D53-8CE4-4AEC2CEF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70A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E0071"/>
    <w:pPr>
      <w:keepNext/>
      <w:keepLines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E0071"/>
    <w:pPr>
      <w:keepNext/>
      <w:keepLines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E0071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071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AE0071"/>
    <w:rPr>
      <w:rFonts w:ascii="Times New Roman" w:eastAsia="宋体" w:hAnsi="Times New Roman" w:cstheme="majorBidi"/>
      <w:b/>
      <w:bCs/>
      <w:sz w:val="24"/>
      <w:szCs w:val="32"/>
    </w:rPr>
  </w:style>
  <w:style w:type="paragraph" w:customStyle="1" w:styleId="31">
    <w:name w:val="标题3"/>
    <w:basedOn w:val="2"/>
    <w:next w:val="3"/>
    <w:link w:val="32"/>
    <w:rsid w:val="00AE0071"/>
  </w:style>
  <w:style w:type="character" w:customStyle="1" w:styleId="32">
    <w:name w:val="标题3 字符"/>
    <w:basedOn w:val="10"/>
    <w:link w:val="31"/>
    <w:rsid w:val="00AE0071"/>
    <w:rPr>
      <w:rFonts w:ascii="Times New Roman" w:eastAsia="宋体" w:hAnsi="Times New Roman" w:cstheme="majorBidi"/>
      <w:b/>
      <w:bCs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AE0071"/>
    <w:rPr>
      <w:rFonts w:ascii="Times New Roman" w:eastAsia="宋体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9130-F9A0-4634-80FF-2EBB3D9F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Shixing Zhou</dc:creator>
  <cp:keywords/>
  <dc:description/>
  <cp:lastModifiedBy>GangChen</cp:lastModifiedBy>
  <cp:revision>7</cp:revision>
  <dcterms:created xsi:type="dcterms:W3CDTF">2022-07-22T18:51:00Z</dcterms:created>
  <dcterms:modified xsi:type="dcterms:W3CDTF">2022-11-16T01:18:00Z</dcterms:modified>
</cp:coreProperties>
</file>